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8C" w:rsidRPr="006E398C" w:rsidRDefault="007B5661" w:rsidP="006E39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30.06.2022г   </w:t>
      </w:r>
      <w:bookmarkStart w:id="0" w:name="_GoBack"/>
      <w:bookmarkEnd w:id="0"/>
      <w:r w:rsidR="006E398C" w:rsidRPr="006E398C">
        <w:rPr>
          <w:rFonts w:ascii="Times New Roman" w:hAnsi="Times New Roman" w:cs="Times New Roman"/>
          <w:b/>
          <w:sz w:val="36"/>
          <w:szCs w:val="36"/>
        </w:rPr>
        <w:t>ПАМЯТКА!</w:t>
      </w:r>
    </w:p>
    <w:p w:rsidR="003326F3" w:rsidRPr="006E398C" w:rsidRDefault="006E398C">
      <w:pPr>
        <w:rPr>
          <w:rFonts w:ascii="Times New Roman" w:hAnsi="Times New Roman" w:cs="Times New Roman"/>
          <w:sz w:val="32"/>
          <w:szCs w:val="32"/>
        </w:rPr>
      </w:pPr>
      <w:r w:rsidRPr="006E398C">
        <w:rPr>
          <w:rFonts w:ascii="Times New Roman" w:hAnsi="Times New Roman" w:cs="Times New Roman"/>
          <w:b/>
          <w:sz w:val="36"/>
          <w:szCs w:val="36"/>
        </w:rPr>
        <w:t>Уважаемые водители-родители!</w:t>
      </w:r>
      <w:r w:rsidRPr="006E398C">
        <w:rPr>
          <w:rFonts w:ascii="Times New Roman" w:hAnsi="Times New Roman" w:cs="Times New Roman"/>
          <w:sz w:val="32"/>
          <w:szCs w:val="32"/>
        </w:rPr>
        <w:t xml:space="preserve"> Госавтоинспекция напоминает, что согласно п. 2.1.2 ПДД «При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мотошлема». За нарушение данного правила предусмотрена административная ответственность по ст. 12.6 КоАП РФ (штраф 1000 рублей). Согласно п. 22.9 ПДД РФ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 должна осуществляться с использованием автокресла или с использованием ремней безопасности, а на переднем сиденье автомобиля – только с использованием детских удерживающих систем (устройств), соответствующих весу и росту ребенка. 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систем. Запрещается перевозить детей в возрасте младше 12 лет на заднем сиденье мотоцикла. За нарушение данного правила предусмотрена административная ответственность по ч. 3 ст. 12.23 КоАП РФ (штраф на водителя от 3000 рублей, на должностных лиц от 25000 рублей, на юридических лиц 100000 рублей). Кроме того, по новым правилам запрещается оставлять в автомобиле на время его стоянки ребенка в возрасте младше 7 лет в отсутствие совершеннолетнего лица (пункт 12.8 ПДД РФ).</w:t>
      </w:r>
    </w:p>
    <w:sectPr w:rsidR="003326F3" w:rsidRPr="006E398C" w:rsidSect="007B56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8C"/>
    <w:rsid w:val="003326F3"/>
    <w:rsid w:val="006E398C"/>
    <w:rsid w:val="007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Витек-2</dc:creator>
  <cp:lastModifiedBy>Витек-2</cp:lastModifiedBy>
  <cp:revision>3</cp:revision>
  <cp:lastPrinted>2022-06-30T06:49:00Z</cp:lastPrinted>
  <dcterms:created xsi:type="dcterms:W3CDTF">2022-06-30T06:15:00Z</dcterms:created>
  <dcterms:modified xsi:type="dcterms:W3CDTF">2022-06-30T06:51:00Z</dcterms:modified>
</cp:coreProperties>
</file>